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0D6230" w:rsidRDefault="00256B18" w:rsidP="006A289E">
      <w:pPr>
        <w:spacing w:after="360"/>
        <w:jc w:val="center"/>
        <w:rPr>
          <w:rFonts w:ascii="TH SarabunPSK" w:hAnsi="TH SarabunPSK" w:cs="TH SarabunPSK"/>
          <w:b/>
          <w:bCs/>
          <w:color w:val="0033CC"/>
          <w:sz w:val="44"/>
          <w:szCs w:val="44"/>
        </w:rPr>
      </w:pPr>
      <w:r w:rsidRPr="000D6230">
        <w:rPr>
          <w:rFonts w:ascii="TH SarabunPSK" w:hAnsi="TH SarabunPSK" w:cs="TH SarabunPSK" w:hint="cs"/>
          <w:b/>
          <w:bCs/>
          <w:color w:val="0033CC"/>
          <w:sz w:val="44"/>
          <w:szCs w:val="44"/>
          <w:cs/>
        </w:rPr>
        <w:t>ร้อยกรองโศกาลัย</w:t>
      </w:r>
    </w:p>
    <w:p w:rsidR="000D6230" w:rsidRPr="000D6230" w:rsidRDefault="000D6230" w:rsidP="000D6230">
      <w:pPr>
        <w:spacing w:after="360"/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</w:pPr>
      <w:r w:rsidRPr="000D6230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กลอนสุภาพ</w:t>
      </w:r>
    </w:p>
    <w:tbl>
      <w:tblPr>
        <w:tblStyle w:val="a3"/>
        <w:tblW w:w="850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3969"/>
      </w:tblGrid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  <w:cs/>
              </w:rPr>
            </w:pPr>
            <w:r w:rsidRPr="000D6230"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  <w:t xml:space="preserve">       </w:t>
            </w: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น้ำตาไ</w:t>
            </w:r>
            <w:bookmarkStart w:id="0" w:name="_GoBack"/>
            <w:bookmarkEnd w:id="0"/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ทยหลั่งรินทั่วประเทศ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เมื่อวันองค์ภูธเรศสู่สวรรค์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พื้นแผ่นดินนองน้ำตาความจาบัลย์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ต่างโศกศัลย์สุดแสนพรรณนา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 xml:space="preserve">       แม้จะรู้ว่าสักวันคงมาถึง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แต่ความซึ้งความเศร้ากลับถามหา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ปวงข้าบาทปวดร้าวทุกเพลา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ความโศกายิ่งนับวันยิ่งเพิ่มพูน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 xml:space="preserve">       ภาพขององค์ภูมีทั่วทุกบ้าน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ยังตระการภารกิจไม่สิ้นสูญ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ยิ่งตอกย้ำยิ่งเพิ่มความอาดูร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ทวีคูณความเศร้าโศกวิโยคใจ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 xml:space="preserve">       จะกี่ภพกี่ชาติจะลืมเลือน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ความสะเทือนดวงกมลสุดหม่นไหม้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ที่เหล่าไทยเหล่าเทศทั้งใกล้ไกล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ยังอาลัยเฝ้ารำลึกองค์ภูมิพล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 xml:space="preserve">       ขอเดชะปวงเหล่า</w:t>
            </w:r>
            <w:r w:rsidR="006A289E"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องค์</w:t>
            </w: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เทวา</w:t>
            </w:r>
          </w:p>
        </w:tc>
        <w:tc>
          <w:tcPr>
            <w:tcW w:w="3969" w:type="dxa"/>
          </w:tcPr>
          <w:p w:rsidR="00256B18" w:rsidRPr="000D6230" w:rsidRDefault="00256B18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ผู้เดชาเรืองบุญทุกแห่งหน</w:t>
            </w:r>
          </w:p>
        </w:tc>
      </w:tr>
      <w:tr w:rsidR="000D6230" w:rsidRPr="000D6230" w:rsidTr="000D6230">
        <w:tc>
          <w:tcPr>
            <w:tcW w:w="4536" w:type="dxa"/>
          </w:tcPr>
          <w:p w:rsidR="00256B18" w:rsidRPr="000D6230" w:rsidRDefault="006A289E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ช่วยนำทางพ่อหลวงของปวงชน</w:t>
            </w:r>
          </w:p>
        </w:tc>
        <w:tc>
          <w:tcPr>
            <w:tcW w:w="3969" w:type="dxa"/>
          </w:tcPr>
          <w:p w:rsidR="00256B18" w:rsidRPr="000D6230" w:rsidRDefault="006A289E" w:rsidP="006A289E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33CC"/>
                <w:sz w:val="40"/>
                <w:szCs w:val="40"/>
              </w:rPr>
            </w:pPr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เสด็จดลสู่วิมานสำราญ</w:t>
            </w:r>
            <w:proofErr w:type="spellStart"/>
            <w:r w:rsidRPr="000D6230">
              <w:rPr>
                <w:rFonts w:ascii="TH SarabunPSK" w:hAnsi="TH SarabunPSK" w:cs="TH SarabunPSK" w:hint="cs"/>
                <w:b/>
                <w:bCs/>
                <w:color w:val="0033CC"/>
                <w:sz w:val="40"/>
                <w:szCs w:val="40"/>
                <w:cs/>
              </w:rPr>
              <w:t>วิญญาณ์</w:t>
            </w:r>
            <w:proofErr w:type="spellEnd"/>
          </w:p>
        </w:tc>
      </w:tr>
    </w:tbl>
    <w:p w:rsidR="00256B18" w:rsidRDefault="00256B18" w:rsidP="006A289E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A289E" w:rsidRPr="000D6230" w:rsidRDefault="000D6230" w:rsidP="000D6230">
      <w:pPr>
        <w:rPr>
          <w:rFonts w:ascii="TH SarabunPSK" w:hAnsi="TH SarabunPSK" w:cs="TH SarabunPSK"/>
          <w:b/>
          <w:bCs/>
          <w:i/>
          <w:iCs/>
          <w:color w:val="0033CC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i/>
          <w:iCs/>
          <w:color w:val="0033CC"/>
          <w:sz w:val="36"/>
          <w:szCs w:val="36"/>
          <w:cs/>
        </w:rPr>
        <w:t xml:space="preserve">                                              </w:t>
      </w:r>
      <w:r w:rsidR="006A289E" w:rsidRPr="000D6230">
        <w:rPr>
          <w:rFonts w:ascii="TH SarabunPSK" w:hAnsi="TH SarabunPSK" w:cs="TH SarabunPSK" w:hint="cs"/>
          <w:b/>
          <w:bCs/>
          <w:i/>
          <w:iCs/>
          <w:color w:val="0033CC"/>
          <w:sz w:val="36"/>
          <w:szCs w:val="36"/>
          <w:cs/>
        </w:rPr>
        <w:t xml:space="preserve">นายปัญญา  ภารการ </w:t>
      </w:r>
      <w:r w:rsidR="006A289E" w:rsidRPr="000D6230">
        <w:rPr>
          <w:rFonts w:ascii="TH SarabunPSK" w:hAnsi="TH SarabunPSK" w:cs="TH SarabunPSK"/>
          <w:b/>
          <w:bCs/>
          <w:i/>
          <w:iCs/>
          <w:color w:val="0033CC"/>
          <w:sz w:val="36"/>
          <w:szCs w:val="36"/>
        </w:rPr>
        <w:t xml:space="preserve">: </w:t>
      </w:r>
      <w:r>
        <w:rPr>
          <w:rFonts w:ascii="TH SarabunPSK" w:hAnsi="TH SarabunPSK" w:cs="TH SarabunPSK" w:hint="cs"/>
          <w:b/>
          <w:bCs/>
          <w:i/>
          <w:iCs/>
          <w:color w:val="0033CC"/>
          <w:sz w:val="36"/>
          <w:szCs w:val="36"/>
          <w:cs/>
        </w:rPr>
        <w:t>ประพันธ์</w:t>
      </w:r>
    </w:p>
    <w:sectPr w:rsidR="006A289E" w:rsidRPr="000D6230" w:rsidSect="00E43300">
      <w:headerReference w:type="first" r:id="rId7"/>
      <w:pgSz w:w="11907" w:h="16839" w:code="9"/>
      <w:pgMar w:top="1985" w:right="1418" w:bottom="1418" w:left="1985" w:header="850" w:footer="624" w:gutter="0"/>
      <w:pgNumType w:fmt="thaiNumbers" w:start="14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447" w:rsidRDefault="00A91447" w:rsidP="00E43300">
      <w:pPr>
        <w:spacing w:after="0" w:line="240" w:lineRule="auto"/>
      </w:pPr>
      <w:r>
        <w:separator/>
      </w:r>
    </w:p>
  </w:endnote>
  <w:endnote w:type="continuationSeparator" w:id="0">
    <w:p w:rsidR="00A91447" w:rsidRDefault="00A91447" w:rsidP="00E4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447" w:rsidRDefault="00A91447" w:rsidP="00E43300">
      <w:pPr>
        <w:spacing w:after="0" w:line="240" w:lineRule="auto"/>
      </w:pPr>
      <w:r>
        <w:separator/>
      </w:r>
    </w:p>
  </w:footnote>
  <w:footnote w:type="continuationSeparator" w:id="0">
    <w:p w:rsidR="00A91447" w:rsidRDefault="00A91447" w:rsidP="00E4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83792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E43300" w:rsidRPr="00E43300" w:rsidRDefault="00E43300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E43300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E43300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E43300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Pr="00E43300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๑๔</w:t>
        </w:r>
        <w:r w:rsidRPr="00E43300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E43300" w:rsidRDefault="00E433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18"/>
    <w:rsid w:val="000D6230"/>
    <w:rsid w:val="00143059"/>
    <w:rsid w:val="00256B18"/>
    <w:rsid w:val="002E6537"/>
    <w:rsid w:val="00402EF2"/>
    <w:rsid w:val="006A289E"/>
    <w:rsid w:val="0079286C"/>
    <w:rsid w:val="00A91447"/>
    <w:rsid w:val="00D94383"/>
    <w:rsid w:val="00E4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43300"/>
  </w:style>
  <w:style w:type="paragraph" w:styleId="a6">
    <w:name w:val="footer"/>
    <w:basedOn w:val="a"/>
    <w:link w:val="a7"/>
    <w:uiPriority w:val="99"/>
    <w:unhideWhenUsed/>
    <w:rsid w:val="00E4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43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B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43300"/>
  </w:style>
  <w:style w:type="paragraph" w:styleId="a6">
    <w:name w:val="footer"/>
    <w:basedOn w:val="a"/>
    <w:link w:val="a7"/>
    <w:uiPriority w:val="99"/>
    <w:unhideWhenUsed/>
    <w:rsid w:val="00E433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43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3</cp:revision>
  <dcterms:created xsi:type="dcterms:W3CDTF">2017-10-06T17:54:00Z</dcterms:created>
  <dcterms:modified xsi:type="dcterms:W3CDTF">2017-10-06T19:59:00Z</dcterms:modified>
</cp:coreProperties>
</file>